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8E652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景德镇陶瓷大学研究生指导教师个人信息表</w:t>
      </w:r>
    </w:p>
    <w:p w14:paraId="48E8AF3B">
      <w:pPr>
        <w:rPr>
          <w:rFonts w:ascii="黑体" w:eastAsia="黑体"/>
          <w:b/>
          <w:sz w:val="24"/>
        </w:rPr>
      </w:pPr>
    </w:p>
    <w:tbl>
      <w:tblPr>
        <w:tblStyle w:val="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63"/>
        <w:gridCol w:w="1007"/>
        <w:gridCol w:w="926"/>
        <w:gridCol w:w="1691"/>
        <w:gridCol w:w="2451"/>
        <w:gridCol w:w="1634"/>
      </w:tblGrid>
      <w:tr w14:paraId="529E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08" w:type="dxa"/>
            <w:vAlign w:val="center"/>
          </w:tcPr>
          <w:p w14:paraId="2197434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63" w:type="dxa"/>
            <w:vAlign w:val="center"/>
          </w:tcPr>
          <w:p w14:paraId="42FDA4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宋迎东</w:t>
            </w:r>
          </w:p>
        </w:tc>
        <w:tc>
          <w:tcPr>
            <w:tcW w:w="1007" w:type="dxa"/>
            <w:vAlign w:val="center"/>
          </w:tcPr>
          <w:p w14:paraId="17A775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926" w:type="dxa"/>
            <w:vAlign w:val="center"/>
          </w:tcPr>
          <w:p w14:paraId="0E4A2E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691" w:type="dxa"/>
            <w:vAlign w:val="center"/>
          </w:tcPr>
          <w:p w14:paraId="4EE0460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451" w:type="dxa"/>
            <w:vAlign w:val="center"/>
          </w:tcPr>
          <w:p w14:paraId="0CEC2C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1975年12月</w:t>
            </w:r>
          </w:p>
        </w:tc>
        <w:tc>
          <w:tcPr>
            <w:tcW w:w="1634" w:type="dxa"/>
            <w:vMerge w:val="restart"/>
            <w:vAlign w:val="center"/>
          </w:tcPr>
          <w:p w14:paraId="5B61D112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drawing>
                <wp:inline distT="0" distB="0" distL="114300" distR="114300">
                  <wp:extent cx="896620" cy="1359535"/>
                  <wp:effectExtent l="0" t="0" r="17780" b="12065"/>
                  <wp:docPr id="14" name="图片 14" descr="ff6def3bd33ab705d26174f77f00e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ff6def3bd33ab705d26174f77f00ea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135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AE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71" w:type="dxa"/>
            <w:gridSpan w:val="2"/>
            <w:vAlign w:val="center"/>
          </w:tcPr>
          <w:p w14:paraId="2966191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专业技术职称</w:t>
            </w:r>
          </w:p>
        </w:tc>
        <w:tc>
          <w:tcPr>
            <w:tcW w:w="1933" w:type="dxa"/>
            <w:gridSpan w:val="2"/>
            <w:vAlign w:val="center"/>
          </w:tcPr>
          <w:p w14:paraId="4CDCD8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1691" w:type="dxa"/>
            <w:vAlign w:val="center"/>
          </w:tcPr>
          <w:p w14:paraId="4F713878">
            <w:pPr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导师类别</w:t>
            </w:r>
          </w:p>
        </w:tc>
        <w:tc>
          <w:tcPr>
            <w:tcW w:w="2451" w:type="dxa"/>
            <w:vAlign w:val="center"/>
          </w:tcPr>
          <w:p w14:paraId="4590225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硕士生导师</w:t>
            </w:r>
          </w:p>
        </w:tc>
        <w:tc>
          <w:tcPr>
            <w:tcW w:w="1634" w:type="dxa"/>
            <w:vMerge w:val="continue"/>
            <w:vAlign w:val="center"/>
          </w:tcPr>
          <w:p w14:paraId="45826023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14:paraId="0ECE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71" w:type="dxa"/>
            <w:gridSpan w:val="2"/>
            <w:vAlign w:val="center"/>
          </w:tcPr>
          <w:p w14:paraId="13DB7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最后学历</w:t>
            </w:r>
          </w:p>
          <w:p w14:paraId="65B48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1933" w:type="dxa"/>
            <w:gridSpan w:val="2"/>
            <w:tcMar>
              <w:left w:w="0" w:type="dxa"/>
              <w:right w:w="0" w:type="dxa"/>
            </w:tcMar>
            <w:vAlign w:val="center"/>
          </w:tcPr>
          <w:p w14:paraId="5A86D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 w14:paraId="027D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（华南师范大学）</w:t>
            </w:r>
          </w:p>
        </w:tc>
        <w:tc>
          <w:tcPr>
            <w:tcW w:w="1691" w:type="dxa"/>
            <w:vAlign w:val="center"/>
          </w:tcPr>
          <w:p w14:paraId="2639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最后学位</w:t>
            </w:r>
          </w:p>
          <w:p w14:paraId="7AEF2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451" w:type="dxa"/>
            <w:vAlign w:val="center"/>
          </w:tcPr>
          <w:p w14:paraId="43714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  <w:p w14:paraId="6C91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（华南师范大学）</w:t>
            </w:r>
          </w:p>
        </w:tc>
        <w:tc>
          <w:tcPr>
            <w:tcW w:w="1634" w:type="dxa"/>
            <w:vMerge w:val="continue"/>
            <w:vAlign w:val="center"/>
          </w:tcPr>
          <w:p w14:paraId="1D638ABF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14:paraId="5451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71" w:type="dxa"/>
            <w:gridSpan w:val="2"/>
            <w:vAlign w:val="center"/>
          </w:tcPr>
          <w:p w14:paraId="216613F6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获聘招生学科</w:t>
            </w:r>
          </w:p>
        </w:tc>
        <w:tc>
          <w:tcPr>
            <w:tcW w:w="1933" w:type="dxa"/>
            <w:gridSpan w:val="2"/>
            <w:vAlign w:val="center"/>
          </w:tcPr>
          <w:p w14:paraId="64187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体育艺术与审美</w:t>
            </w:r>
          </w:p>
          <w:p w14:paraId="19A9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体育硕士</w:t>
            </w:r>
          </w:p>
        </w:tc>
        <w:tc>
          <w:tcPr>
            <w:tcW w:w="1691" w:type="dxa"/>
            <w:vAlign w:val="center"/>
          </w:tcPr>
          <w:p w14:paraId="0A06A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451" w:type="dxa"/>
            <w:vAlign w:val="center"/>
          </w:tcPr>
          <w:p w14:paraId="3B867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体育教学、</w:t>
            </w:r>
          </w:p>
          <w:p w14:paraId="2FC1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体育艺术学</w:t>
            </w:r>
          </w:p>
        </w:tc>
        <w:tc>
          <w:tcPr>
            <w:tcW w:w="1634" w:type="dxa"/>
            <w:vMerge w:val="continue"/>
            <w:vAlign w:val="center"/>
          </w:tcPr>
          <w:p w14:paraId="1A6FF68A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14:paraId="42FF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71" w:type="dxa"/>
            <w:gridSpan w:val="2"/>
            <w:vAlign w:val="center"/>
          </w:tcPr>
          <w:p w14:paraId="5E8F9C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933" w:type="dxa"/>
            <w:gridSpan w:val="2"/>
            <w:vAlign w:val="center"/>
          </w:tcPr>
          <w:p w14:paraId="467700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13879873289</w:t>
            </w:r>
          </w:p>
        </w:tc>
        <w:tc>
          <w:tcPr>
            <w:tcW w:w="1691" w:type="dxa"/>
            <w:vAlign w:val="center"/>
          </w:tcPr>
          <w:p w14:paraId="5E5A4E4A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451" w:type="dxa"/>
            <w:vAlign w:val="center"/>
          </w:tcPr>
          <w:p w14:paraId="497A6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258789590@qq.com</w:t>
            </w:r>
          </w:p>
        </w:tc>
        <w:tc>
          <w:tcPr>
            <w:tcW w:w="1634" w:type="dxa"/>
            <w:vMerge w:val="continue"/>
            <w:vAlign w:val="center"/>
          </w:tcPr>
          <w:p w14:paraId="776A45AA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14:paraId="4508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771" w:type="dxa"/>
            <w:gridSpan w:val="2"/>
            <w:vAlign w:val="center"/>
          </w:tcPr>
          <w:p w14:paraId="5D583595">
            <w:pPr>
              <w:jc w:val="center"/>
              <w:rPr>
                <w:rFonts w:ascii="黑体" w:hAnsi="Times New Roman" w:eastAsia="黑体" w:cs="Times New Roman"/>
                <w:b/>
                <w:sz w:val="24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</w:rPr>
              <w:t>个人简历</w:t>
            </w:r>
          </w:p>
        </w:tc>
        <w:tc>
          <w:tcPr>
            <w:tcW w:w="7709" w:type="dxa"/>
            <w:gridSpan w:val="5"/>
            <w:vAlign w:val="center"/>
          </w:tcPr>
          <w:p w14:paraId="1C0C80BA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1996年-2000年    安徽科技学院，本科  </w:t>
            </w:r>
          </w:p>
          <w:p w14:paraId="43BCCDAE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2002年-2005年    华南师范大学，硕士</w:t>
            </w:r>
          </w:p>
          <w:p w14:paraId="3D2B6680">
            <w:pPr>
              <w:spacing w:line="360" w:lineRule="auto"/>
              <w:rPr>
                <w:rFonts w:ascii="黑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2005年-</w:t>
            </w:r>
            <w:r>
              <w:rPr>
                <w:rFonts w:ascii="宋体" w:hAnsi="宋体"/>
                <w:szCs w:val="21"/>
              </w:rPr>
              <w:t>至今</w:t>
            </w:r>
            <w:r>
              <w:rPr>
                <w:rFonts w:hint="eastAsia" w:ascii="宋体" w:hAnsi="宋体"/>
                <w:szCs w:val="21"/>
              </w:rPr>
              <w:t xml:space="preserve">      景德镇陶瓷大学助教、讲师、副教授</w:t>
            </w:r>
            <w:bookmarkStart w:id="0" w:name="_GoBack"/>
            <w:bookmarkEnd w:id="0"/>
          </w:p>
        </w:tc>
      </w:tr>
      <w:tr w14:paraId="795C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71" w:type="dxa"/>
            <w:gridSpan w:val="2"/>
            <w:vMerge w:val="restart"/>
            <w:vAlign w:val="center"/>
          </w:tcPr>
          <w:p w14:paraId="6198C16C">
            <w:pPr>
              <w:jc w:val="center"/>
              <w:rPr>
                <w:rFonts w:ascii="黑体" w:hAnsi="Times New Roman" w:eastAsia="黑体" w:cs="Times New Roman"/>
                <w:b/>
                <w:sz w:val="24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</w:rPr>
              <w:t>教学科研情况</w:t>
            </w:r>
          </w:p>
          <w:p w14:paraId="3C414312">
            <w:pPr>
              <w:jc w:val="center"/>
              <w:rPr>
                <w:b/>
                <w:bCs/>
                <w:sz w:val="24"/>
              </w:rPr>
            </w:pPr>
          </w:p>
          <w:p w14:paraId="2EB6E687">
            <w:pPr>
              <w:jc w:val="center"/>
              <w:rPr>
                <w:b/>
                <w:bCs/>
                <w:sz w:val="24"/>
              </w:rPr>
            </w:pPr>
          </w:p>
          <w:p w14:paraId="39B68C7B">
            <w:pPr>
              <w:jc w:val="center"/>
              <w:rPr>
                <w:b/>
                <w:bCs/>
                <w:sz w:val="24"/>
              </w:rPr>
            </w:pPr>
          </w:p>
          <w:p w14:paraId="2B381072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20DB9D03">
            <w:pPr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担任研究生课程：</w:t>
            </w:r>
          </w:p>
          <w:p w14:paraId="24234D64">
            <w:pPr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教育名著导读、体育人类学、体育社会学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体育教学论</w:t>
            </w:r>
            <w:r>
              <w:rPr>
                <w:rFonts w:hint="eastAsia" w:ascii="宋体" w:hAnsi="宋体"/>
                <w:szCs w:val="21"/>
              </w:rPr>
              <w:t>等</w:t>
            </w:r>
          </w:p>
        </w:tc>
      </w:tr>
      <w:tr w14:paraId="35B6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  <w:jc w:val="center"/>
        </w:trPr>
        <w:tc>
          <w:tcPr>
            <w:tcW w:w="1771" w:type="dxa"/>
            <w:gridSpan w:val="2"/>
            <w:vMerge w:val="continue"/>
            <w:vAlign w:val="center"/>
          </w:tcPr>
          <w:p w14:paraId="733A9334">
            <w:pPr>
              <w:jc w:val="center"/>
              <w:rPr>
                <w:rFonts w:ascii="黑体" w:hAnsi="Times New Roman" w:eastAsia="黑体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292E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主要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>科研项目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：</w:t>
            </w:r>
          </w:p>
          <w:p w14:paraId="69E32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Ansi="宋体"/>
                <w:szCs w:val="21"/>
              </w:rPr>
              <w:t>国家社科基金项目《我国古今陶瓷艺术设计中体育素材应用的价值取向及发展策略研究》</w:t>
            </w:r>
            <w:r>
              <w:rPr>
                <w:szCs w:val="21"/>
              </w:rPr>
              <w:t>2013</w:t>
            </w:r>
            <w:r>
              <w:rPr>
                <w:rFonts w:hAnsi="宋体"/>
                <w:szCs w:val="21"/>
              </w:rPr>
              <w:t>年</w:t>
            </w:r>
            <w:r>
              <w:rPr>
                <w:rFonts w:hint="eastAsia" w:hAnsi="宋体"/>
                <w:szCs w:val="21"/>
              </w:rPr>
              <w:t xml:space="preserve">   排名第二</w:t>
            </w:r>
          </w:p>
          <w:p w14:paraId="4BB0C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Ansi="宋体"/>
                <w:szCs w:val="21"/>
              </w:rPr>
              <w:t>主持</w:t>
            </w:r>
            <w:r>
              <w:rPr>
                <w:rFonts w:hint="eastAsia" w:hAnsi="宋体"/>
                <w:szCs w:val="21"/>
              </w:rPr>
              <w:t>完成</w:t>
            </w:r>
            <w:r>
              <w:rPr>
                <w:rFonts w:hAnsi="宋体"/>
                <w:szCs w:val="21"/>
              </w:rPr>
              <w:t>省</w:t>
            </w:r>
            <w:r>
              <w:rPr>
                <w:rFonts w:hint="eastAsia" w:hAnsi="宋体"/>
                <w:szCs w:val="21"/>
              </w:rPr>
              <w:t>科技厅软科学</w:t>
            </w:r>
            <w:r>
              <w:rPr>
                <w:rFonts w:hAnsi="宋体"/>
                <w:szCs w:val="21"/>
              </w:rPr>
              <w:t>项目《</w:t>
            </w:r>
            <w:r>
              <w:rPr>
                <w:rFonts w:hint="eastAsia" w:hAnsi="宋体"/>
                <w:szCs w:val="21"/>
              </w:rPr>
              <w:t>江西省体育产业投融资体制研究</w:t>
            </w:r>
            <w:r>
              <w:rPr>
                <w:rFonts w:hAnsi="宋体"/>
                <w:szCs w:val="21"/>
              </w:rPr>
              <w:t>》</w:t>
            </w: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年</w:t>
            </w:r>
          </w:p>
          <w:p w14:paraId="5812F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Ansi="宋体"/>
                <w:szCs w:val="21"/>
              </w:rPr>
              <w:t>主持</w:t>
            </w:r>
            <w:r>
              <w:rPr>
                <w:rFonts w:hint="eastAsia" w:hAnsi="宋体"/>
                <w:szCs w:val="21"/>
              </w:rPr>
              <w:t>完成</w:t>
            </w:r>
            <w:r>
              <w:rPr>
                <w:rFonts w:hAnsi="宋体"/>
                <w:szCs w:val="21"/>
              </w:rPr>
              <w:t>江西省社科规划项目《</w:t>
            </w:r>
            <w:r>
              <w:rPr>
                <w:rFonts w:hint="eastAsia" w:ascii="宋体" w:cs="宋体"/>
                <w:bCs/>
                <w:color w:val="000000"/>
                <w:szCs w:val="21"/>
              </w:rPr>
              <w:t>陶瓷艺术与体育民俗的耦合研究</w:t>
            </w:r>
            <w:r>
              <w:rPr>
                <w:rFonts w:hAnsi="宋体"/>
                <w:szCs w:val="21"/>
              </w:rPr>
              <w:t>》</w:t>
            </w: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Ansi="宋体"/>
                <w:szCs w:val="21"/>
              </w:rPr>
              <w:t>年</w:t>
            </w:r>
          </w:p>
          <w:p w14:paraId="6A4CD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</w:pPr>
            <w:r>
              <w:rPr>
                <w:szCs w:val="21"/>
              </w:rPr>
              <w:t>4</w:t>
            </w:r>
            <w:r>
              <w:rPr>
                <w:rFonts w:hint="eastAsia" w:hAnsi="宋体"/>
                <w:szCs w:val="21"/>
              </w:rPr>
              <w:t>.</w:t>
            </w:r>
            <w:r>
              <w:rPr>
                <w:rFonts w:hAnsi="宋体"/>
                <w:szCs w:val="21"/>
              </w:rPr>
              <w:t>主持</w:t>
            </w:r>
            <w:r>
              <w:rPr>
                <w:rFonts w:hint="eastAsia" w:hAnsi="宋体"/>
                <w:szCs w:val="21"/>
              </w:rPr>
              <w:t>完成江西省教育厅教改项目《</w:t>
            </w:r>
            <w:r>
              <w:rPr>
                <w:rFonts w:hint="eastAsia"/>
              </w:rPr>
              <w:t>“体艺结合”的教育价值及其在一般高校中的实现路径分析》2016</w:t>
            </w:r>
          </w:p>
          <w:p w14:paraId="202B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Ansi="宋体"/>
                <w:szCs w:val="21"/>
              </w:rPr>
              <w:t>主持</w:t>
            </w:r>
            <w:r>
              <w:rPr>
                <w:rFonts w:hint="eastAsia" w:hAnsi="宋体"/>
                <w:szCs w:val="21"/>
              </w:rPr>
              <w:t>完成</w:t>
            </w:r>
            <w:r>
              <w:rPr>
                <w:rFonts w:hAnsi="宋体"/>
                <w:szCs w:val="21"/>
              </w:rPr>
              <w:t>江西省教育规划项目《</w:t>
            </w:r>
            <w:r>
              <w:rPr>
                <w:rFonts w:hint="eastAsia" w:ascii="宋体"/>
                <w:szCs w:val="21"/>
              </w:rPr>
              <w:t>“体艺结合”的协同效应在高校素质教育中实现路径的实证分析</w:t>
            </w:r>
            <w:r>
              <w:rPr>
                <w:rFonts w:hAnsi="宋体"/>
                <w:szCs w:val="21"/>
              </w:rPr>
              <w:t>》</w:t>
            </w: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5</w:t>
            </w:r>
          </w:p>
          <w:p w14:paraId="3BB8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6.</w:t>
            </w:r>
            <w:r>
              <w:rPr>
                <w:rFonts w:hAnsi="宋体"/>
                <w:szCs w:val="21"/>
              </w:rPr>
              <w:t>主持</w:t>
            </w:r>
            <w:r>
              <w:rPr>
                <w:rFonts w:hint="eastAsia" w:hAnsi="宋体"/>
                <w:szCs w:val="21"/>
              </w:rPr>
              <w:t>完成江西省科技厅科技计划项目《</w:t>
            </w:r>
            <w:r>
              <w:rPr>
                <w:rFonts w:hint="eastAsia"/>
                <w:szCs w:val="21"/>
              </w:rPr>
              <w:t>大众传媒基础上的体育文化创意产业创新平台设计研究</w:t>
            </w:r>
            <w:r>
              <w:rPr>
                <w:rFonts w:hint="eastAsia" w:hAnsi="宋体"/>
                <w:szCs w:val="21"/>
              </w:rPr>
              <w:t>》2015</w:t>
            </w:r>
          </w:p>
          <w:p w14:paraId="32493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7.</w:t>
            </w:r>
            <w:r>
              <w:rPr>
                <w:rFonts w:hAnsi="宋体"/>
                <w:szCs w:val="21"/>
              </w:rPr>
              <w:t>主持</w:t>
            </w:r>
            <w:r>
              <w:rPr>
                <w:rFonts w:hint="eastAsia" w:hAnsi="宋体"/>
                <w:szCs w:val="21"/>
              </w:rPr>
              <w:t>完成</w:t>
            </w:r>
            <w:r>
              <w:rPr>
                <w:rFonts w:hAnsi="宋体"/>
                <w:szCs w:val="21"/>
              </w:rPr>
              <w:t>江西省高校人文社科项目《</w:t>
            </w:r>
            <w:r>
              <w:rPr>
                <w:rFonts w:hint="eastAsia"/>
              </w:rPr>
              <w:t>中国古代陶瓷像俑艺术中的民俗体育研究</w:t>
            </w:r>
            <w:r>
              <w:rPr>
                <w:rFonts w:hAnsi="宋体"/>
                <w:szCs w:val="21"/>
              </w:rPr>
              <w:t>》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</w:p>
          <w:p w14:paraId="3ED5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8.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主持</w:t>
            </w:r>
            <w:r>
              <w:rPr>
                <w:rFonts w:hint="eastAsia" w:hAnsi="宋体"/>
                <w:szCs w:val="21"/>
              </w:rPr>
              <w:t>完成江西</w:t>
            </w:r>
            <w:r>
              <w:rPr>
                <w:rFonts w:hAnsi="宋体"/>
                <w:szCs w:val="21"/>
              </w:rPr>
              <w:t>省</w:t>
            </w:r>
            <w:r>
              <w:rPr>
                <w:rFonts w:hint="eastAsia"/>
              </w:rPr>
              <w:t>体育局社会科学</w:t>
            </w:r>
            <w:r>
              <w:rPr>
                <w:rFonts w:hAnsi="宋体"/>
                <w:szCs w:val="21"/>
              </w:rPr>
              <w:t>项目《</w:t>
            </w:r>
            <w:r>
              <w:rPr>
                <w:rFonts w:hint="eastAsia"/>
              </w:rPr>
              <w:t>景德镇陶瓷艺术中的体育民俗研究</w:t>
            </w:r>
            <w:r>
              <w:rPr>
                <w:rFonts w:hAnsi="宋体"/>
                <w:szCs w:val="21"/>
              </w:rPr>
              <w:t>》</w:t>
            </w:r>
            <w:r>
              <w:rPr>
                <w:rFonts w:hint="eastAsia" w:hAnsi="宋体"/>
                <w:szCs w:val="21"/>
              </w:rPr>
              <w:t>2014</w:t>
            </w:r>
          </w:p>
          <w:p w14:paraId="2ECA9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9.主持</w:t>
            </w:r>
            <w:r>
              <w:rPr>
                <w:rFonts w:hint="eastAsia" w:hAnsi="宋体"/>
                <w:szCs w:val="21"/>
                <w:lang w:val="en-US" w:eastAsia="zh-CN"/>
              </w:rPr>
              <w:t>完成</w:t>
            </w:r>
            <w:r>
              <w:rPr>
                <w:rFonts w:hint="eastAsia" w:hAnsi="宋体"/>
                <w:szCs w:val="21"/>
              </w:rPr>
              <w:t>江西省教育规划项目《从沟通到合作---Web2.0环境下“家校合作”构建大学生体育素养的提升模式研究》2020</w:t>
            </w:r>
          </w:p>
          <w:p w14:paraId="2DB8B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10.主持完成江西省社科规划项目《“一带一路”背景下中国现代陶瓷艺术与体育文化互动发展模式研究》2021</w:t>
            </w:r>
          </w:p>
          <w:p w14:paraId="2225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11.主持完成江西省教改项目《突出师范素质，强调“一专多能”，提升实践能力——</w:t>
            </w:r>
            <w:r>
              <w:rPr>
                <w:rFonts w:hint="eastAsia" w:hAnsi="宋体"/>
                <w:szCs w:val="21"/>
              </w:rPr>
              <w:softHyphen/>
            </w:r>
            <w:r>
              <w:rPr>
                <w:rFonts w:hint="eastAsia" w:hAnsi="宋体"/>
                <w:szCs w:val="21"/>
              </w:rPr>
              <w:softHyphen/>
            </w:r>
            <w:r>
              <w:rPr>
                <w:rFonts w:hint="eastAsia" w:hAnsi="宋体"/>
                <w:szCs w:val="21"/>
              </w:rPr>
              <w:t xml:space="preserve"> “健康中国”理念映照下体育教育专业人才培养模式研究</w:t>
            </w:r>
            <w:r>
              <w:rPr>
                <w:rFonts w:hint="eastAsia" w:hAnsi="宋体"/>
                <w:szCs w:val="21"/>
              </w:rPr>
              <w:t>》2021</w:t>
            </w:r>
          </w:p>
          <w:p w14:paraId="0E103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12. 主持完成</w:t>
            </w:r>
            <w:r>
              <w:rPr>
                <w:rFonts w:hint="eastAsia" w:hAnsi="宋体"/>
                <w:szCs w:val="21"/>
              </w:rPr>
              <w:t>景德镇市软科学项目《</w:t>
            </w:r>
            <w:r>
              <w:rPr>
                <w:rFonts w:hint="eastAsia" w:hAnsi="宋体"/>
                <w:szCs w:val="21"/>
              </w:rPr>
              <w:t>中国古陶瓷艺术与民族传统体育文化相互作用及融合发展研究》2010</w:t>
            </w:r>
          </w:p>
          <w:p w14:paraId="2F5FE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3</w:t>
            </w:r>
            <w:r>
              <w:rPr>
                <w:rFonts w:hint="eastAsia" w:hAnsi="宋体"/>
                <w:szCs w:val="21"/>
              </w:rPr>
              <w:t>. 主持完成</w:t>
            </w:r>
            <w:r>
              <w:rPr>
                <w:rFonts w:hint="eastAsia" w:hAnsi="宋体"/>
                <w:szCs w:val="21"/>
              </w:rPr>
              <w:t>景德镇市软科学项目《要素禀赋差异下发展</w:t>
            </w:r>
            <w:r>
              <w:rPr>
                <w:rFonts w:hint="eastAsia" w:hAnsi="宋体"/>
                <w:szCs w:val="21"/>
                <w:lang w:val="en-GB"/>
              </w:rPr>
              <w:t>景德镇市</w:t>
            </w:r>
            <w:r>
              <w:rPr>
                <w:rFonts w:hint="eastAsia" w:hAnsi="宋体"/>
                <w:szCs w:val="21"/>
              </w:rPr>
              <w:t>体育产业竞争力的研究》2012</w:t>
            </w:r>
          </w:p>
          <w:p w14:paraId="4CB7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4</w:t>
            </w:r>
            <w:r>
              <w:rPr>
                <w:rFonts w:hint="eastAsia" w:hAnsi="宋体"/>
                <w:szCs w:val="21"/>
              </w:rPr>
              <w:t>. 主持完成</w:t>
            </w:r>
            <w:r>
              <w:rPr>
                <w:rFonts w:hint="eastAsia" w:hAnsi="宋体"/>
                <w:szCs w:val="21"/>
              </w:rPr>
              <w:t>景德镇市软科学项目《公共体育场馆运营模式研究》2011</w:t>
            </w:r>
          </w:p>
          <w:p w14:paraId="26E1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15.主持在研江西省社科规划项目《</w:t>
            </w:r>
            <w:r>
              <w:rPr>
                <w:rFonts w:hint="default" w:hAnsi="宋体"/>
                <w:szCs w:val="21"/>
                <w:lang w:val="en-US" w:eastAsia="zh-CN"/>
              </w:rPr>
              <w:t>三国两晋南北朝体育艺术流变考略</w:t>
            </w:r>
            <w:r>
              <w:rPr>
                <w:rFonts w:hint="eastAsia" w:hAnsi="宋体"/>
                <w:szCs w:val="21"/>
                <w:lang w:val="en-US" w:eastAsia="zh-CN"/>
              </w:rPr>
              <w:t>》2022</w:t>
            </w:r>
          </w:p>
          <w:p w14:paraId="7F84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16.</w:t>
            </w:r>
            <w:r>
              <w:rPr>
                <w:rFonts w:hint="eastAsia" w:hAnsi="宋体"/>
                <w:szCs w:val="21"/>
                <w:lang w:val="en-US" w:eastAsia="zh-CN"/>
              </w:rPr>
              <w:t>主持在研江西省高校人文项目《</w:t>
            </w:r>
            <w:r>
              <w:rPr>
                <w:rFonts w:hint="default" w:hAnsi="宋体"/>
                <w:szCs w:val="21"/>
                <w:lang w:val="en-US" w:eastAsia="zh-CN"/>
              </w:rPr>
              <w:t>先秦时期体育艺术发展史研究</w:t>
            </w:r>
            <w:r>
              <w:rPr>
                <w:rFonts w:hint="eastAsia" w:hAnsi="宋体"/>
                <w:szCs w:val="21"/>
                <w:lang w:val="en-US" w:eastAsia="zh-CN"/>
              </w:rPr>
              <w:t>》2021</w:t>
            </w:r>
          </w:p>
          <w:p w14:paraId="259A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 xml:space="preserve">17.主持在研江西省教改项目《新文科背景下基于 </w:t>
            </w:r>
            <w:r>
              <w:rPr>
                <w:rFonts w:hint="default" w:hAnsi="宋体"/>
                <w:szCs w:val="21"/>
                <w:lang w:val="en-US" w:eastAsia="zh-CN"/>
              </w:rPr>
              <w:t xml:space="preserve">OBE </w:t>
            </w:r>
            <w:r>
              <w:rPr>
                <w:rFonts w:hint="eastAsia" w:hAnsi="宋体"/>
                <w:szCs w:val="21"/>
                <w:lang w:val="en-US" w:eastAsia="zh-CN"/>
              </w:rPr>
              <w:t>理念的“PBL+TBL”混合式教学模式在&lt;体育社会学&gt;教学中的应用研究》2022.</w:t>
            </w:r>
          </w:p>
        </w:tc>
      </w:tr>
      <w:tr w14:paraId="0345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1771" w:type="dxa"/>
            <w:gridSpan w:val="2"/>
            <w:vMerge w:val="continue"/>
            <w:vAlign w:val="center"/>
          </w:tcPr>
          <w:p w14:paraId="39DE03B4">
            <w:pPr>
              <w:jc w:val="center"/>
              <w:rPr>
                <w:rFonts w:ascii="黑体" w:hAnsi="Times New Roman" w:eastAsia="黑体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1540D973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主要获奖：</w:t>
            </w:r>
          </w:p>
          <w:p w14:paraId="38B7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1.江西省社会成果奖三等奖</w:t>
            </w:r>
          </w:p>
          <w:p w14:paraId="7A5E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2.江西省体育人文社科成果奖三等奖</w:t>
            </w:r>
          </w:p>
          <w:p w14:paraId="0C31D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3.江西省体育科学学会科学技术奖三等奖</w:t>
            </w:r>
          </w:p>
          <w:p w14:paraId="3B1BC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4.校课程思政教学名师</w:t>
            </w:r>
          </w:p>
          <w:p w14:paraId="1A623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5.校优秀教研室主任</w:t>
            </w:r>
          </w:p>
        </w:tc>
      </w:tr>
      <w:tr w14:paraId="113C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4" w:hRule="atLeast"/>
          <w:jc w:val="center"/>
        </w:trPr>
        <w:tc>
          <w:tcPr>
            <w:tcW w:w="1771" w:type="dxa"/>
            <w:gridSpan w:val="2"/>
            <w:vMerge w:val="continue"/>
            <w:vAlign w:val="center"/>
          </w:tcPr>
          <w:p w14:paraId="09F521FE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709" w:type="dxa"/>
            <w:gridSpan w:val="5"/>
            <w:vAlign w:val="center"/>
          </w:tcPr>
          <w:p w14:paraId="1C25CB78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主要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>学术论文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lang w:eastAsia="zh-CN"/>
              </w:rPr>
              <w:t>：</w:t>
            </w:r>
          </w:p>
          <w:p w14:paraId="70FB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.原始陶器舞蹈纹的文化意蕴探析.成都体育学院学报 2013.12            </w:t>
            </w:r>
          </w:p>
          <w:p w14:paraId="7ACDE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2.陶艺视野中的古代体育生活研究.陶瓷学报 2011.3</w:t>
            </w:r>
          </w:p>
          <w:p w14:paraId="48095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3.体育经济立法的价值取向冲突分析.南昌大学学报（人文社科版） 2010.5</w:t>
            </w:r>
          </w:p>
          <w:p w14:paraId="68D3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4.宋代陶瓷婴戏纹饰的艺术特征及社会文化意蕴分析.陶瓷学报 2020.8</w:t>
            </w:r>
          </w:p>
          <w:p w14:paraId="2A9F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  <w:lang w:val="en-US" w:eastAsia="zh-CN"/>
              </w:rPr>
            </w:pPr>
          </w:p>
          <w:p w14:paraId="177DDDFC">
            <w:pPr>
              <w:spacing w:line="360" w:lineRule="auto"/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论著：</w:t>
            </w:r>
          </w:p>
          <w:p w14:paraId="52B9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 xml:space="preserve">1.主编《羽毛球入门技巧一月通》北京理工大学出版社，2014.1 </w:t>
            </w:r>
          </w:p>
          <w:p w14:paraId="3AA9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 xml:space="preserve">2.主编《高校体育文化与运动教程》北京体育大学出版社，2012.5 </w:t>
            </w:r>
          </w:p>
          <w:p w14:paraId="1F40B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3.专著《体育与陶瓷艺术的融合发展研究》吉林科学技术出版社，2020.12</w:t>
            </w:r>
          </w:p>
          <w:p w14:paraId="40D5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宋体"/>
                <w:szCs w:val="21"/>
                <w:lang w:val="en-US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4.主编《体育师范生微格教学实践与案例选编》江西高校出版社，2023.11</w:t>
            </w:r>
          </w:p>
        </w:tc>
      </w:tr>
    </w:tbl>
    <w:p w14:paraId="2D0E18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WRkYWNhNTA3YjRkY2E0YWQwZTg1NzU3ZGEyNDUifQ=="/>
  </w:docVars>
  <w:rsids>
    <w:rsidRoot w:val="006F334F"/>
    <w:rsid w:val="00634491"/>
    <w:rsid w:val="006F334F"/>
    <w:rsid w:val="00C91385"/>
    <w:rsid w:val="00CD63C4"/>
    <w:rsid w:val="24D97602"/>
    <w:rsid w:val="5365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1171</Words>
  <Characters>1896</Characters>
  <Lines>15</Lines>
  <Paragraphs>4</Paragraphs>
  <TotalTime>12</TotalTime>
  <ScaleCrop>false</ScaleCrop>
  <LinksUpToDate>false</LinksUpToDate>
  <CharactersWithSpaces>2031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2024-09-14T01:53:00Z</dcterms:created>
  <dc:creator>ASUS</dc:creator>
  <cp:lastModifiedBy>江南浪子</cp:lastModifiedBy>
  <dcterms:modified xsi:type="dcterms:W3CDTF">2024-09-19T13:28:27Z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1362D46F0D404C0ABC8101BD028B999D_12</vt:lpwstr>
  </property>
</Properties>
</file>